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6FA3" w14:textId="7BB59646" w:rsidR="003C748E" w:rsidRPr="003C748E" w:rsidRDefault="003C748E" w:rsidP="003C748E">
      <w:pPr>
        <w:jc w:val="center"/>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C748E">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MIDSOMER NORTON AND RADSTOCK</w:t>
      </w:r>
    </w:p>
    <w:p w14:paraId="2329ADD6" w14:textId="77777777" w:rsidR="003C748E" w:rsidRPr="003C748E" w:rsidRDefault="003C748E" w:rsidP="003C748E">
      <w:pPr>
        <w:jc w:val="center"/>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C748E">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SILVER BAND</w:t>
      </w:r>
    </w:p>
    <w:p w14:paraId="10FEBA9E" w14:textId="77777777" w:rsidR="003C748E" w:rsidRPr="003C748E" w:rsidRDefault="003C748E" w:rsidP="003C748E">
      <w:pPr>
        <w:jc w:val="center"/>
        <w:rPr>
          <w:rFonts w:ascii="Times New Roman" w:hAnsi="Times New Roman"/>
          <w:b/>
          <w:color w:val="99CC0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74A0B01" w14:textId="0D048C6A" w:rsidR="003C748E" w:rsidRPr="00FF1830" w:rsidRDefault="006D6FB1" w:rsidP="003C748E">
      <w:pPr>
        <w:ind w:left="360"/>
        <w:jc w:val="center"/>
        <w:rPr>
          <w:rFonts w:ascii="Copperplate Gothic Bold" w:hAnsi="Copperplate Gothic Bold"/>
          <w:sz w:val="44"/>
          <w:szCs w:val="44"/>
        </w:rPr>
      </w:pPr>
      <w:r>
        <w:rPr>
          <w:rFonts w:ascii="Copperplate Gothic Light" w:hAnsi="Copperplate Gothic Light"/>
          <w:sz w:val="44"/>
          <w:szCs w:val="44"/>
        </w:rPr>
        <w:t>Equality, Diversity and Inclusion Policy</w:t>
      </w:r>
    </w:p>
    <w:p w14:paraId="0E94E368" w14:textId="31BECEA8" w:rsidR="003C748E" w:rsidRDefault="003C748E" w:rsidP="003C748E">
      <w:pPr>
        <w:jc w:val="center"/>
        <w:rPr>
          <w:rFonts w:ascii="Times New Roman" w:hAnsi="Times New Roman"/>
          <w:sz w:val="24"/>
          <w:szCs w:val="24"/>
          <w:u w:val="single"/>
        </w:rPr>
      </w:pPr>
    </w:p>
    <w:p w14:paraId="000ACABF" w14:textId="39109EFC" w:rsidR="00D7028E" w:rsidRDefault="00D7028E" w:rsidP="003C748E">
      <w:pPr>
        <w:jc w:val="center"/>
        <w:rPr>
          <w:rFonts w:ascii="Times New Roman" w:hAnsi="Times New Roman"/>
          <w:sz w:val="24"/>
          <w:szCs w:val="24"/>
          <w:u w:val="single"/>
        </w:rPr>
      </w:pPr>
    </w:p>
    <w:p w14:paraId="4DAFF9B9" w14:textId="77777777" w:rsidR="00D7028E" w:rsidRPr="00754933" w:rsidRDefault="00D7028E" w:rsidP="003C748E">
      <w:pPr>
        <w:jc w:val="center"/>
        <w:rPr>
          <w:rFonts w:ascii="Times New Roman" w:hAnsi="Times New Roman"/>
          <w:sz w:val="24"/>
          <w:szCs w:val="24"/>
          <w:u w:val="single"/>
        </w:rPr>
      </w:pPr>
    </w:p>
    <w:p w14:paraId="3B69D92B" w14:textId="1B5BB101" w:rsidR="006D6FB1" w:rsidRPr="006D6FB1" w:rsidRDefault="006D6FB1" w:rsidP="00136AF6">
      <w:pPr>
        <w:jc w:val="both"/>
        <w:rPr>
          <w:rFonts w:ascii="Arial" w:hAnsi="Arial" w:cs="Arial"/>
          <w:sz w:val="24"/>
          <w:szCs w:val="24"/>
        </w:rPr>
      </w:pPr>
      <w:r>
        <w:rPr>
          <w:rFonts w:ascii="Arial" w:hAnsi="Arial" w:cs="Arial"/>
          <w:sz w:val="24"/>
          <w:szCs w:val="24"/>
        </w:rPr>
        <w:t>The Midsomer Norton and Radstock Silver Band</w:t>
      </w:r>
      <w:r w:rsidR="00D7028E">
        <w:rPr>
          <w:rFonts w:ascii="Arial" w:hAnsi="Arial" w:cs="Arial"/>
          <w:sz w:val="24"/>
          <w:szCs w:val="24"/>
        </w:rPr>
        <w:t xml:space="preserve"> (</w:t>
      </w:r>
      <w:r w:rsidR="00D73866">
        <w:rPr>
          <w:rFonts w:ascii="Arial" w:hAnsi="Arial" w:cs="Arial"/>
          <w:sz w:val="24"/>
          <w:szCs w:val="24"/>
        </w:rPr>
        <w:t>MN&amp;RSB)</w:t>
      </w:r>
      <w:r>
        <w:rPr>
          <w:rFonts w:ascii="Arial" w:hAnsi="Arial" w:cs="Arial"/>
          <w:sz w:val="24"/>
          <w:szCs w:val="24"/>
        </w:rPr>
        <w:t xml:space="preserve"> </w:t>
      </w:r>
      <w:r w:rsidRPr="006D6FB1">
        <w:rPr>
          <w:rFonts w:ascii="Arial" w:hAnsi="Arial" w:cs="Arial"/>
          <w:sz w:val="24"/>
          <w:szCs w:val="24"/>
        </w:rPr>
        <w:t xml:space="preserve">is committed to encouraging equality and diversity in our activity and eliminating unlawful discrimination.  We acknowledge and recognise that certain people are discriminated against.  We are wholly opposed to this and will take all </w:t>
      </w:r>
      <w:r w:rsidR="00D7028E">
        <w:rPr>
          <w:rFonts w:ascii="Arial" w:hAnsi="Arial" w:cs="Arial"/>
          <w:sz w:val="24"/>
          <w:szCs w:val="24"/>
        </w:rPr>
        <w:t xml:space="preserve">the </w:t>
      </w:r>
      <w:r w:rsidRPr="006D6FB1">
        <w:rPr>
          <w:rFonts w:ascii="Arial" w:hAnsi="Arial" w:cs="Arial"/>
          <w:sz w:val="24"/>
          <w:szCs w:val="24"/>
        </w:rPr>
        <w:t xml:space="preserve">necessary steps to eliminate discriminatory practices in </w:t>
      </w:r>
      <w:r w:rsidR="00D7028E">
        <w:rPr>
          <w:rFonts w:ascii="Arial" w:hAnsi="Arial" w:cs="Arial"/>
          <w:sz w:val="24"/>
          <w:szCs w:val="24"/>
        </w:rPr>
        <w:t xml:space="preserve">the </w:t>
      </w:r>
      <w:r w:rsidR="00D73866">
        <w:rPr>
          <w:rFonts w:ascii="Arial" w:hAnsi="Arial" w:cs="Arial"/>
          <w:sz w:val="24"/>
          <w:szCs w:val="24"/>
        </w:rPr>
        <w:t>MN&amp;RSB</w:t>
      </w:r>
      <w:r w:rsidR="00D7028E">
        <w:rPr>
          <w:rFonts w:ascii="Arial" w:hAnsi="Arial" w:cs="Arial"/>
          <w:sz w:val="24"/>
          <w:szCs w:val="24"/>
        </w:rPr>
        <w:t>.</w:t>
      </w:r>
    </w:p>
    <w:p w14:paraId="7D855AB7" w14:textId="77777777" w:rsidR="006D6FB1" w:rsidRDefault="006D6FB1" w:rsidP="003C748E">
      <w:pPr>
        <w:rPr>
          <w:rFonts w:ascii="Arial" w:hAnsi="Arial" w:cs="Arial"/>
          <w:sz w:val="28"/>
          <w:szCs w:val="28"/>
        </w:rPr>
      </w:pPr>
    </w:p>
    <w:p w14:paraId="64FADB44" w14:textId="15D513F5" w:rsidR="003C748E" w:rsidRDefault="003C748E" w:rsidP="003C748E">
      <w:pPr>
        <w:jc w:val="both"/>
        <w:rPr>
          <w:rFonts w:ascii="Arial" w:hAnsi="Arial" w:cs="Arial"/>
          <w:sz w:val="24"/>
          <w:szCs w:val="24"/>
        </w:rPr>
      </w:pPr>
      <w:r w:rsidRPr="00AD21D7">
        <w:rPr>
          <w:rFonts w:ascii="Arial" w:hAnsi="Arial" w:cs="Arial"/>
          <w:sz w:val="24"/>
          <w:szCs w:val="24"/>
        </w:rPr>
        <w:t xml:space="preserve">This policy applies to all members, volunteers or anyone working on behalf of the </w:t>
      </w:r>
      <w:r w:rsidR="00D73866">
        <w:rPr>
          <w:rFonts w:ascii="Arial" w:hAnsi="Arial" w:cs="Arial"/>
          <w:sz w:val="24"/>
          <w:szCs w:val="24"/>
        </w:rPr>
        <w:t>MN&amp;RSB</w:t>
      </w:r>
      <w:r w:rsidRPr="00AD21D7">
        <w:rPr>
          <w:rFonts w:ascii="Arial" w:hAnsi="Arial" w:cs="Arial"/>
          <w:sz w:val="24"/>
          <w:szCs w:val="24"/>
        </w:rPr>
        <w:t>.</w:t>
      </w:r>
    </w:p>
    <w:p w14:paraId="4D1BD3AB" w14:textId="3F9422D5" w:rsidR="00EE3990" w:rsidRDefault="00EE3990" w:rsidP="003C748E">
      <w:pPr>
        <w:jc w:val="both"/>
        <w:rPr>
          <w:rFonts w:ascii="Arial" w:hAnsi="Arial" w:cs="Arial"/>
          <w:sz w:val="24"/>
          <w:szCs w:val="24"/>
        </w:rPr>
      </w:pPr>
    </w:p>
    <w:p w14:paraId="33FD0D3B" w14:textId="7377BDF6" w:rsidR="00EE3990" w:rsidRDefault="00EE3990" w:rsidP="003C748E">
      <w:pPr>
        <w:jc w:val="both"/>
        <w:rPr>
          <w:rFonts w:ascii="Arial" w:hAnsi="Arial" w:cs="Arial"/>
          <w:sz w:val="24"/>
          <w:szCs w:val="24"/>
        </w:rPr>
      </w:pPr>
      <w:r>
        <w:rPr>
          <w:rFonts w:ascii="Arial" w:hAnsi="Arial" w:cs="Arial"/>
          <w:sz w:val="24"/>
          <w:szCs w:val="24"/>
        </w:rPr>
        <w:t xml:space="preserve">The </w:t>
      </w:r>
      <w:r w:rsidR="00D73866">
        <w:rPr>
          <w:rFonts w:ascii="Arial" w:hAnsi="Arial" w:cs="Arial"/>
          <w:sz w:val="24"/>
          <w:szCs w:val="24"/>
        </w:rPr>
        <w:t xml:space="preserve">MN&amp;RSB </w:t>
      </w:r>
      <w:r>
        <w:rPr>
          <w:rFonts w:ascii="Arial" w:hAnsi="Arial" w:cs="Arial"/>
          <w:sz w:val="24"/>
          <w:szCs w:val="24"/>
        </w:rPr>
        <w:t xml:space="preserve">is also committed to opposing discrimination towards members of our audiences.  </w:t>
      </w:r>
    </w:p>
    <w:p w14:paraId="7D6DA04D" w14:textId="77777777" w:rsidR="00EE3990" w:rsidRDefault="00EE3990" w:rsidP="003C748E">
      <w:pPr>
        <w:jc w:val="both"/>
        <w:rPr>
          <w:rFonts w:ascii="Arial" w:hAnsi="Arial" w:cs="Arial"/>
          <w:sz w:val="24"/>
          <w:szCs w:val="24"/>
        </w:rPr>
      </w:pPr>
    </w:p>
    <w:p w14:paraId="31092BCF" w14:textId="40DFBB0C" w:rsidR="00EE3990" w:rsidRDefault="00EE3990" w:rsidP="003C748E">
      <w:pPr>
        <w:jc w:val="both"/>
        <w:rPr>
          <w:rFonts w:ascii="Arial" w:hAnsi="Arial" w:cs="Arial"/>
          <w:sz w:val="24"/>
          <w:szCs w:val="24"/>
        </w:rPr>
      </w:pPr>
      <w:r>
        <w:rPr>
          <w:rFonts w:ascii="Arial" w:hAnsi="Arial" w:cs="Arial"/>
          <w:sz w:val="24"/>
          <w:szCs w:val="24"/>
        </w:rPr>
        <w:t>We intend to treat all people equally and put necessary steps in place to protect people from discrimination in all forms.  We will comply with the Equality Act 2010.  Namely, that we will not discriminate against anyone on the basis of:</w:t>
      </w:r>
    </w:p>
    <w:p w14:paraId="5C8A8670" w14:textId="4954626F" w:rsidR="00EE3990" w:rsidRDefault="00EE3990" w:rsidP="003C748E">
      <w:pPr>
        <w:jc w:val="both"/>
        <w:rPr>
          <w:rFonts w:ascii="Arial" w:hAnsi="Arial" w:cs="Arial"/>
          <w:sz w:val="24"/>
          <w:szCs w:val="24"/>
        </w:rPr>
      </w:pPr>
    </w:p>
    <w:p w14:paraId="3756B1A0" w14:textId="6ED0F5DC" w:rsidR="00D73866" w:rsidRDefault="00EE3990" w:rsidP="003C748E">
      <w:pPr>
        <w:jc w:val="both"/>
        <w:rPr>
          <w:rFonts w:ascii="Arial" w:hAnsi="Arial" w:cs="Arial"/>
          <w:sz w:val="24"/>
          <w:szCs w:val="24"/>
        </w:rPr>
      </w:pPr>
      <w:r>
        <w:rPr>
          <w:rFonts w:ascii="Arial" w:hAnsi="Arial" w:cs="Arial"/>
          <w:sz w:val="24"/>
          <w:szCs w:val="24"/>
        </w:rPr>
        <w:t>Disability</w:t>
      </w:r>
      <w:r w:rsidR="00D73866">
        <w:rPr>
          <w:rFonts w:ascii="Arial" w:hAnsi="Arial" w:cs="Arial"/>
          <w:sz w:val="24"/>
          <w:szCs w:val="24"/>
        </w:rPr>
        <w:t xml:space="preserve"> (</w:t>
      </w:r>
      <w:r w:rsidR="00D73866" w:rsidRPr="131DB7EB">
        <w:rPr>
          <w:rFonts w:ascii="Arial" w:hAnsi="Arial" w:cs="Arial"/>
          <w:sz w:val="24"/>
          <w:szCs w:val="24"/>
        </w:rPr>
        <w:t>visible and non-visible</w:t>
      </w:r>
      <w:r w:rsidR="00D73866">
        <w:rPr>
          <w:rFonts w:ascii="Arial" w:hAnsi="Arial" w:cs="Arial"/>
          <w:sz w:val="24"/>
          <w:szCs w:val="24"/>
        </w:rPr>
        <w:t xml:space="preserve">) </w:t>
      </w:r>
    </w:p>
    <w:p w14:paraId="020A3BB0" w14:textId="235963CF" w:rsidR="00EE3990" w:rsidRDefault="00EE3990" w:rsidP="003C748E">
      <w:pPr>
        <w:jc w:val="both"/>
        <w:rPr>
          <w:rFonts w:ascii="Arial" w:hAnsi="Arial" w:cs="Arial"/>
          <w:sz w:val="24"/>
          <w:szCs w:val="24"/>
        </w:rPr>
      </w:pPr>
      <w:r>
        <w:rPr>
          <w:rFonts w:ascii="Arial" w:hAnsi="Arial" w:cs="Arial"/>
          <w:sz w:val="24"/>
          <w:szCs w:val="24"/>
        </w:rPr>
        <w:t>Age</w:t>
      </w:r>
    </w:p>
    <w:p w14:paraId="46815750" w14:textId="3786C59F" w:rsidR="00EE3990" w:rsidRDefault="00EE3990" w:rsidP="003C748E">
      <w:pPr>
        <w:jc w:val="both"/>
        <w:rPr>
          <w:rFonts w:ascii="Arial" w:hAnsi="Arial" w:cs="Arial"/>
          <w:sz w:val="24"/>
          <w:szCs w:val="24"/>
        </w:rPr>
      </w:pPr>
      <w:r>
        <w:rPr>
          <w:rFonts w:ascii="Arial" w:hAnsi="Arial" w:cs="Arial"/>
          <w:sz w:val="24"/>
          <w:szCs w:val="24"/>
        </w:rPr>
        <w:t>Pregnancy and maternity</w:t>
      </w:r>
    </w:p>
    <w:p w14:paraId="485829D9" w14:textId="5973BDD6" w:rsidR="00EE3990" w:rsidRDefault="00EE3990" w:rsidP="003C748E">
      <w:pPr>
        <w:jc w:val="both"/>
        <w:rPr>
          <w:rFonts w:ascii="Arial" w:hAnsi="Arial" w:cs="Arial"/>
          <w:sz w:val="24"/>
          <w:szCs w:val="24"/>
        </w:rPr>
      </w:pPr>
      <w:r>
        <w:rPr>
          <w:rFonts w:ascii="Arial" w:hAnsi="Arial" w:cs="Arial"/>
          <w:sz w:val="24"/>
          <w:szCs w:val="24"/>
        </w:rPr>
        <w:t>Race</w:t>
      </w:r>
    </w:p>
    <w:p w14:paraId="4846A763" w14:textId="7F974869" w:rsidR="00EE3990" w:rsidRDefault="003577EC" w:rsidP="003C748E">
      <w:pPr>
        <w:jc w:val="both"/>
        <w:rPr>
          <w:rFonts w:ascii="Arial" w:hAnsi="Arial" w:cs="Arial"/>
          <w:sz w:val="24"/>
          <w:szCs w:val="24"/>
        </w:rPr>
      </w:pPr>
      <w:r>
        <w:rPr>
          <w:rFonts w:ascii="Arial" w:hAnsi="Arial" w:cs="Arial"/>
          <w:sz w:val="24"/>
          <w:szCs w:val="24"/>
        </w:rPr>
        <w:t>Religion</w:t>
      </w:r>
      <w:r w:rsidR="00EE3990">
        <w:rPr>
          <w:rFonts w:ascii="Arial" w:hAnsi="Arial" w:cs="Arial"/>
          <w:sz w:val="24"/>
          <w:szCs w:val="24"/>
        </w:rPr>
        <w:t xml:space="preserve"> or belief</w:t>
      </w:r>
    </w:p>
    <w:p w14:paraId="2BA6BAB6" w14:textId="72BE34D9" w:rsidR="00EE3990" w:rsidRDefault="00EE3990" w:rsidP="003C748E">
      <w:pPr>
        <w:jc w:val="both"/>
        <w:rPr>
          <w:rFonts w:ascii="Arial" w:hAnsi="Arial" w:cs="Arial"/>
          <w:sz w:val="24"/>
          <w:szCs w:val="24"/>
        </w:rPr>
      </w:pPr>
      <w:r>
        <w:rPr>
          <w:rFonts w:ascii="Arial" w:hAnsi="Arial" w:cs="Arial"/>
          <w:sz w:val="24"/>
          <w:szCs w:val="24"/>
        </w:rPr>
        <w:t>Sex</w:t>
      </w:r>
    </w:p>
    <w:p w14:paraId="05FE5F13" w14:textId="65DC09BC" w:rsidR="00EE3990" w:rsidRDefault="00EE3990" w:rsidP="003C748E">
      <w:pPr>
        <w:jc w:val="both"/>
        <w:rPr>
          <w:rFonts w:ascii="Arial" w:hAnsi="Arial" w:cs="Arial"/>
          <w:sz w:val="24"/>
          <w:szCs w:val="24"/>
        </w:rPr>
      </w:pPr>
      <w:r>
        <w:rPr>
          <w:rFonts w:ascii="Arial" w:hAnsi="Arial" w:cs="Arial"/>
          <w:sz w:val="24"/>
          <w:szCs w:val="24"/>
        </w:rPr>
        <w:t>Sexual orientation</w:t>
      </w:r>
    </w:p>
    <w:p w14:paraId="37AEFC90" w14:textId="77777777" w:rsidR="00D7028E" w:rsidRDefault="00D7028E" w:rsidP="00D7028E">
      <w:pPr>
        <w:jc w:val="both"/>
        <w:rPr>
          <w:rFonts w:ascii="Arial" w:hAnsi="Arial" w:cs="Arial"/>
          <w:sz w:val="24"/>
          <w:szCs w:val="24"/>
        </w:rPr>
      </w:pPr>
      <w:r>
        <w:rPr>
          <w:rFonts w:ascii="Arial" w:hAnsi="Arial" w:cs="Arial"/>
          <w:sz w:val="24"/>
          <w:szCs w:val="24"/>
        </w:rPr>
        <w:t>Gender reassignment</w:t>
      </w:r>
    </w:p>
    <w:p w14:paraId="456E6895" w14:textId="7E082AF8" w:rsidR="00D7028E" w:rsidRDefault="00D7028E" w:rsidP="003C748E">
      <w:pPr>
        <w:jc w:val="both"/>
        <w:rPr>
          <w:rFonts w:ascii="Arial" w:hAnsi="Arial" w:cs="Arial"/>
          <w:sz w:val="24"/>
          <w:szCs w:val="24"/>
        </w:rPr>
      </w:pPr>
      <w:r>
        <w:rPr>
          <w:rFonts w:ascii="Arial" w:hAnsi="Arial" w:cs="Arial"/>
          <w:sz w:val="24"/>
          <w:szCs w:val="24"/>
        </w:rPr>
        <w:t>Marriage and civil partnership</w:t>
      </w:r>
    </w:p>
    <w:p w14:paraId="4F36B282" w14:textId="006B0789" w:rsidR="003577EC" w:rsidRDefault="003577EC" w:rsidP="003C748E">
      <w:pPr>
        <w:jc w:val="both"/>
        <w:rPr>
          <w:rFonts w:ascii="Arial" w:hAnsi="Arial" w:cs="Arial"/>
          <w:sz w:val="24"/>
          <w:szCs w:val="24"/>
        </w:rPr>
      </w:pPr>
    </w:p>
    <w:p w14:paraId="250CD23C" w14:textId="20CF9E7D" w:rsidR="003577EC" w:rsidRDefault="003577EC" w:rsidP="003C748E">
      <w:pPr>
        <w:jc w:val="both"/>
        <w:rPr>
          <w:rFonts w:ascii="Arial" w:hAnsi="Arial" w:cs="Arial"/>
          <w:sz w:val="24"/>
          <w:szCs w:val="24"/>
        </w:rPr>
      </w:pPr>
      <w:r>
        <w:rPr>
          <w:rFonts w:ascii="Arial" w:hAnsi="Arial" w:cs="Arial"/>
          <w:sz w:val="24"/>
          <w:szCs w:val="24"/>
        </w:rPr>
        <w:t>We will make our Equality, Diversity and Inclusion Policy available for the public to access by request via email or print.</w:t>
      </w:r>
    </w:p>
    <w:p w14:paraId="62037BD4" w14:textId="57FFDCDD" w:rsidR="00010D6E" w:rsidRDefault="00010D6E" w:rsidP="003C748E">
      <w:pPr>
        <w:jc w:val="both"/>
        <w:rPr>
          <w:rFonts w:ascii="Arial" w:hAnsi="Arial" w:cs="Arial"/>
          <w:sz w:val="24"/>
          <w:szCs w:val="24"/>
        </w:rPr>
      </w:pPr>
    </w:p>
    <w:p w14:paraId="0DC8FC5E" w14:textId="11A4BAF2" w:rsidR="003577EC" w:rsidRDefault="003577EC" w:rsidP="003C748E">
      <w:pPr>
        <w:jc w:val="both"/>
        <w:rPr>
          <w:rFonts w:ascii="Arial" w:hAnsi="Arial" w:cs="Arial"/>
          <w:sz w:val="24"/>
          <w:szCs w:val="24"/>
        </w:rPr>
      </w:pPr>
      <w:r>
        <w:rPr>
          <w:rFonts w:ascii="Arial" w:hAnsi="Arial" w:cs="Arial"/>
          <w:sz w:val="24"/>
          <w:szCs w:val="24"/>
        </w:rPr>
        <w:t>The band will promote equality and diversity in everything we do, and we will treat people with fairness and respect.</w:t>
      </w:r>
    </w:p>
    <w:p w14:paraId="77A49C7E" w14:textId="01149207" w:rsidR="003577EC" w:rsidRDefault="003577EC" w:rsidP="003C748E">
      <w:pPr>
        <w:jc w:val="both"/>
        <w:rPr>
          <w:rFonts w:ascii="Arial" w:hAnsi="Arial" w:cs="Arial"/>
          <w:sz w:val="24"/>
          <w:szCs w:val="24"/>
        </w:rPr>
      </w:pPr>
    </w:p>
    <w:p w14:paraId="0D32BA96" w14:textId="113DE3E5" w:rsidR="003577EC" w:rsidRDefault="003577EC" w:rsidP="003C748E">
      <w:pPr>
        <w:jc w:val="both"/>
        <w:rPr>
          <w:rFonts w:ascii="Arial" w:hAnsi="Arial" w:cs="Arial"/>
          <w:sz w:val="24"/>
          <w:szCs w:val="24"/>
        </w:rPr>
      </w:pPr>
      <w:r>
        <w:rPr>
          <w:rFonts w:ascii="Arial" w:hAnsi="Arial" w:cs="Arial"/>
          <w:sz w:val="24"/>
          <w:szCs w:val="24"/>
        </w:rPr>
        <w:t>We will create an environment free of bullying, harassment, victimisation and unlawful discrimination, promoting dignity and respect for all where individual differences are recognise, valued and celebrated</w:t>
      </w:r>
    </w:p>
    <w:p w14:paraId="0E5C8C14" w14:textId="0F76A479" w:rsidR="003577EC" w:rsidRDefault="003577EC" w:rsidP="003C748E">
      <w:pPr>
        <w:jc w:val="both"/>
        <w:rPr>
          <w:rFonts w:ascii="Arial" w:hAnsi="Arial" w:cs="Arial"/>
          <w:sz w:val="24"/>
          <w:szCs w:val="24"/>
        </w:rPr>
      </w:pPr>
    </w:p>
    <w:p w14:paraId="55907B31" w14:textId="7EDA70B9" w:rsidR="003577EC" w:rsidRDefault="003577EC" w:rsidP="003C748E">
      <w:pPr>
        <w:jc w:val="both"/>
        <w:rPr>
          <w:rFonts w:ascii="Arial" w:hAnsi="Arial" w:cs="Arial"/>
          <w:sz w:val="24"/>
          <w:szCs w:val="24"/>
        </w:rPr>
      </w:pPr>
      <w:r>
        <w:rPr>
          <w:rFonts w:ascii="Arial" w:hAnsi="Arial" w:cs="Arial"/>
          <w:sz w:val="24"/>
          <w:szCs w:val="24"/>
        </w:rPr>
        <w:t>We will consider the (literal and perceived) accessibility of rehearsals, meetings and concerts</w:t>
      </w:r>
    </w:p>
    <w:p w14:paraId="25C12B69" w14:textId="7EAB2D30" w:rsidR="003577EC" w:rsidRDefault="003577EC" w:rsidP="003C748E">
      <w:pPr>
        <w:jc w:val="both"/>
        <w:rPr>
          <w:rFonts w:ascii="Arial" w:hAnsi="Arial" w:cs="Arial"/>
          <w:sz w:val="24"/>
          <w:szCs w:val="24"/>
        </w:rPr>
      </w:pPr>
    </w:p>
    <w:p w14:paraId="07F186AC" w14:textId="0DDF2A36" w:rsidR="003577EC" w:rsidRDefault="003577EC" w:rsidP="003C748E">
      <w:pPr>
        <w:jc w:val="both"/>
        <w:rPr>
          <w:rFonts w:ascii="Arial" w:hAnsi="Arial" w:cs="Arial"/>
          <w:sz w:val="24"/>
          <w:szCs w:val="24"/>
        </w:rPr>
      </w:pPr>
      <w:r>
        <w:rPr>
          <w:rFonts w:ascii="Arial" w:hAnsi="Arial" w:cs="Arial"/>
          <w:sz w:val="24"/>
          <w:szCs w:val="24"/>
        </w:rPr>
        <w:lastRenderedPageBreak/>
        <w:t>We will take into consideration barriers to participation to ensure that specific groups in the community and underrepresented groups are not excluded.</w:t>
      </w:r>
    </w:p>
    <w:p w14:paraId="4563182F" w14:textId="05A39041" w:rsidR="003577EC" w:rsidRDefault="003577EC" w:rsidP="003C748E">
      <w:pPr>
        <w:jc w:val="both"/>
        <w:rPr>
          <w:rFonts w:ascii="Arial" w:hAnsi="Arial" w:cs="Arial"/>
          <w:sz w:val="24"/>
          <w:szCs w:val="24"/>
        </w:rPr>
      </w:pPr>
    </w:p>
    <w:p w14:paraId="6EE1C488" w14:textId="1D235615" w:rsidR="003577EC" w:rsidRDefault="003577EC" w:rsidP="003C748E">
      <w:pPr>
        <w:jc w:val="both"/>
        <w:rPr>
          <w:rFonts w:ascii="Arial" w:hAnsi="Arial" w:cs="Arial"/>
          <w:sz w:val="24"/>
          <w:szCs w:val="24"/>
        </w:rPr>
      </w:pPr>
      <w:r>
        <w:rPr>
          <w:rFonts w:ascii="Arial" w:hAnsi="Arial" w:cs="Arial"/>
          <w:sz w:val="24"/>
          <w:szCs w:val="24"/>
        </w:rPr>
        <w:t>We will consider how we write role descriptions, conduct application processes, interviews, shortlisting and selection processes, selection panels and how these are comprised.</w:t>
      </w:r>
    </w:p>
    <w:p w14:paraId="6FAA1441" w14:textId="77777777" w:rsidR="003577EC" w:rsidRDefault="003577EC" w:rsidP="003C748E">
      <w:pPr>
        <w:jc w:val="both"/>
        <w:rPr>
          <w:rFonts w:ascii="Arial" w:hAnsi="Arial" w:cs="Arial"/>
          <w:sz w:val="24"/>
          <w:szCs w:val="24"/>
        </w:rPr>
      </w:pPr>
    </w:p>
    <w:p w14:paraId="25BAF276" w14:textId="20D80F80" w:rsidR="003577EC" w:rsidRDefault="003577EC" w:rsidP="003C748E">
      <w:pPr>
        <w:jc w:val="both"/>
        <w:rPr>
          <w:rFonts w:ascii="Arial" w:hAnsi="Arial" w:cs="Arial"/>
          <w:sz w:val="24"/>
          <w:szCs w:val="24"/>
        </w:rPr>
      </w:pPr>
      <w:r>
        <w:rPr>
          <w:rFonts w:ascii="Arial" w:hAnsi="Arial" w:cs="Arial"/>
          <w:sz w:val="24"/>
          <w:szCs w:val="24"/>
        </w:rPr>
        <w:t xml:space="preserve">We will consider how and where we advertise for players.  Appointments made concerning members will be based on merit and alignment to the band’s values.  </w:t>
      </w:r>
    </w:p>
    <w:p w14:paraId="1BD77413" w14:textId="338CB6D3" w:rsidR="00E1134D" w:rsidRDefault="00E1134D" w:rsidP="003C748E">
      <w:pPr>
        <w:jc w:val="both"/>
        <w:rPr>
          <w:rFonts w:ascii="Arial" w:hAnsi="Arial" w:cs="Arial"/>
          <w:sz w:val="24"/>
          <w:szCs w:val="24"/>
        </w:rPr>
      </w:pPr>
    </w:p>
    <w:p w14:paraId="384E7FCA" w14:textId="5EB99FCA" w:rsidR="00E1134D" w:rsidRDefault="00E1134D" w:rsidP="003C748E">
      <w:pPr>
        <w:jc w:val="both"/>
        <w:rPr>
          <w:rFonts w:ascii="Arial" w:hAnsi="Arial" w:cs="Arial"/>
          <w:sz w:val="24"/>
          <w:szCs w:val="24"/>
        </w:rPr>
      </w:pPr>
      <w:r>
        <w:rPr>
          <w:rFonts w:ascii="Arial" w:hAnsi="Arial" w:cs="Arial"/>
          <w:sz w:val="24"/>
          <w:szCs w:val="24"/>
        </w:rPr>
        <w:t>Practices, policies and procedures will be reviewed and updated regularly to consider and take action relating to any issues and to take account of changes in the law.</w:t>
      </w:r>
    </w:p>
    <w:p w14:paraId="1233FD33" w14:textId="6F8547D2" w:rsidR="00E1134D" w:rsidRDefault="00E1134D" w:rsidP="003C748E">
      <w:pPr>
        <w:jc w:val="both"/>
        <w:rPr>
          <w:rFonts w:ascii="Arial" w:hAnsi="Arial" w:cs="Arial"/>
          <w:sz w:val="24"/>
          <w:szCs w:val="24"/>
        </w:rPr>
      </w:pPr>
    </w:p>
    <w:p w14:paraId="5F928C64" w14:textId="4379BB7B" w:rsidR="00010D6E" w:rsidRDefault="00E1134D" w:rsidP="00E1134D">
      <w:pPr>
        <w:jc w:val="both"/>
        <w:rPr>
          <w:rFonts w:ascii="Arial" w:hAnsi="Arial" w:cs="Arial"/>
          <w:sz w:val="24"/>
          <w:szCs w:val="24"/>
        </w:rPr>
      </w:pPr>
      <w:r>
        <w:rPr>
          <w:rFonts w:ascii="Arial" w:hAnsi="Arial" w:cs="Arial"/>
          <w:sz w:val="24"/>
          <w:szCs w:val="24"/>
        </w:rPr>
        <w:t>We will provide our published materials in accessible formats where possibil</w:t>
      </w:r>
      <w:r w:rsidR="00A16C11">
        <w:rPr>
          <w:rFonts w:ascii="Arial" w:hAnsi="Arial" w:cs="Arial"/>
          <w:sz w:val="24"/>
          <w:szCs w:val="24"/>
        </w:rPr>
        <w:t>e</w:t>
      </w:r>
      <w:r>
        <w:rPr>
          <w:rFonts w:ascii="Arial" w:hAnsi="Arial" w:cs="Arial"/>
          <w:sz w:val="24"/>
          <w:szCs w:val="24"/>
        </w:rPr>
        <w:t xml:space="preserve">.  </w:t>
      </w:r>
    </w:p>
    <w:p w14:paraId="60925038" w14:textId="681C57EC" w:rsidR="00E1134D" w:rsidRDefault="00E1134D" w:rsidP="00E1134D">
      <w:pPr>
        <w:jc w:val="both"/>
        <w:rPr>
          <w:rFonts w:ascii="Arial" w:hAnsi="Arial" w:cs="Arial"/>
          <w:sz w:val="24"/>
          <w:szCs w:val="24"/>
        </w:rPr>
      </w:pPr>
    </w:p>
    <w:p w14:paraId="3E6D243C" w14:textId="79F8F407" w:rsidR="00C641E2" w:rsidRDefault="00E1134D" w:rsidP="00E1134D">
      <w:pPr>
        <w:jc w:val="both"/>
        <w:rPr>
          <w:rFonts w:ascii="Arial" w:hAnsi="Arial" w:cs="Arial"/>
          <w:sz w:val="24"/>
          <w:szCs w:val="24"/>
        </w:rPr>
      </w:pPr>
      <w:r>
        <w:rPr>
          <w:rFonts w:ascii="Arial" w:hAnsi="Arial" w:cs="Arial"/>
          <w:sz w:val="24"/>
          <w:szCs w:val="24"/>
        </w:rPr>
        <w:t xml:space="preserve">Behaviour that is not in keeping with the band’s values, as outlined in the Equality, </w:t>
      </w:r>
      <w:r w:rsidR="00A16C11">
        <w:rPr>
          <w:rFonts w:ascii="Arial" w:hAnsi="Arial" w:cs="Arial"/>
          <w:sz w:val="24"/>
          <w:szCs w:val="24"/>
        </w:rPr>
        <w:t>D</w:t>
      </w:r>
      <w:r>
        <w:rPr>
          <w:rFonts w:ascii="Arial" w:hAnsi="Arial" w:cs="Arial"/>
          <w:sz w:val="24"/>
          <w:szCs w:val="24"/>
        </w:rPr>
        <w:t xml:space="preserve">iversity and Inclusion Policy will be dealt with as misconduct and appropriate action will be taken by the band committee.  </w:t>
      </w:r>
    </w:p>
    <w:p w14:paraId="48BACD5E" w14:textId="41655D99" w:rsidR="00E1134D" w:rsidRDefault="00E1134D" w:rsidP="00E1134D">
      <w:pPr>
        <w:jc w:val="both"/>
        <w:rPr>
          <w:rFonts w:ascii="Arial" w:hAnsi="Arial" w:cs="Arial"/>
          <w:sz w:val="24"/>
          <w:szCs w:val="24"/>
        </w:rPr>
      </w:pPr>
    </w:p>
    <w:p w14:paraId="68C4973D" w14:textId="10F93C29" w:rsidR="00E1134D" w:rsidRDefault="00E1134D" w:rsidP="00E1134D">
      <w:pPr>
        <w:jc w:val="both"/>
        <w:rPr>
          <w:rFonts w:ascii="Arial" w:hAnsi="Arial" w:cs="Arial"/>
          <w:sz w:val="24"/>
          <w:szCs w:val="24"/>
        </w:rPr>
      </w:pPr>
      <w:r>
        <w:rPr>
          <w:rFonts w:ascii="Arial" w:hAnsi="Arial" w:cs="Arial"/>
          <w:sz w:val="24"/>
          <w:szCs w:val="24"/>
        </w:rPr>
        <w:t xml:space="preserve">The band will follow an EDI Complaints Procedure for dealing with breaches of the Equality, Diversity and Inclusion Policy.  Internal and External complaints will be dealt with </w:t>
      </w:r>
      <w:r w:rsidR="00E000F5">
        <w:rPr>
          <w:rFonts w:ascii="Arial" w:hAnsi="Arial" w:cs="Arial"/>
          <w:sz w:val="24"/>
          <w:szCs w:val="24"/>
        </w:rPr>
        <w:t>by the MN&amp;RSB’s Safeguarding Officer and should be raised by completing the Safeguarding Incident / Concern Form.</w:t>
      </w:r>
    </w:p>
    <w:p w14:paraId="3D6BEEA3" w14:textId="70AECB5D" w:rsidR="00D7028E" w:rsidRDefault="00D7028E" w:rsidP="00E1134D">
      <w:pPr>
        <w:jc w:val="both"/>
        <w:rPr>
          <w:rFonts w:ascii="Arial" w:hAnsi="Arial" w:cs="Arial"/>
          <w:sz w:val="24"/>
          <w:szCs w:val="24"/>
        </w:rPr>
      </w:pPr>
    </w:p>
    <w:p w14:paraId="7CBC9B0E" w14:textId="71B5BFC5" w:rsidR="00D7028E" w:rsidRDefault="00D7028E" w:rsidP="00E1134D">
      <w:pPr>
        <w:jc w:val="both"/>
        <w:rPr>
          <w:rFonts w:ascii="Arial" w:hAnsi="Arial" w:cs="Arial"/>
          <w:sz w:val="24"/>
          <w:szCs w:val="24"/>
        </w:rPr>
      </w:pPr>
      <w:r>
        <w:rPr>
          <w:rFonts w:ascii="Arial" w:hAnsi="Arial" w:cs="Arial"/>
          <w:sz w:val="24"/>
          <w:szCs w:val="24"/>
        </w:rPr>
        <w:t>The Equality, Diversity and Inclusion Policy will be reviewed continually. The overall responsibility for the</w:t>
      </w:r>
      <w:r w:rsidR="00136AF6">
        <w:rPr>
          <w:rFonts w:ascii="Arial" w:hAnsi="Arial" w:cs="Arial"/>
          <w:sz w:val="24"/>
          <w:szCs w:val="24"/>
        </w:rPr>
        <w:t xml:space="preserve"> implementation and monitoring of the Equality, Diversity and Inclusion and Inclusivity Policy will lie with the MN&amp;RSB committee.</w:t>
      </w:r>
    </w:p>
    <w:p w14:paraId="648AE5D3" w14:textId="3F9FCC69" w:rsidR="00136AF6" w:rsidRDefault="00136AF6" w:rsidP="00E1134D">
      <w:pPr>
        <w:jc w:val="both"/>
        <w:rPr>
          <w:rFonts w:ascii="Arial" w:hAnsi="Arial" w:cs="Arial"/>
          <w:sz w:val="24"/>
          <w:szCs w:val="24"/>
        </w:rPr>
      </w:pPr>
    </w:p>
    <w:p w14:paraId="39E2F439" w14:textId="52BFFDC1" w:rsidR="00136AF6" w:rsidRPr="00136AF6" w:rsidRDefault="00136AF6" w:rsidP="00136AF6">
      <w:pPr>
        <w:jc w:val="both"/>
        <w:rPr>
          <w:rFonts w:ascii="Hurme Geometric Sans 3" w:eastAsia="Calibri" w:hAnsi="Hurme Geometric Sans 3" w:cs="Calibri"/>
        </w:rPr>
      </w:pPr>
      <w:r>
        <w:rPr>
          <w:rFonts w:ascii="Arial" w:hAnsi="Arial" w:cs="Arial"/>
          <w:sz w:val="24"/>
          <w:szCs w:val="24"/>
        </w:rPr>
        <w:t>This Equality, Diversity and Inclusion Policy is fully supported by the committee and has been agreed with its members on</w:t>
      </w:r>
    </w:p>
    <w:p w14:paraId="1B3E2076" w14:textId="77777777" w:rsidR="006D6FB1" w:rsidRPr="00AD21D7" w:rsidRDefault="006D6FB1" w:rsidP="003C748E">
      <w:pPr>
        <w:jc w:val="both"/>
        <w:rPr>
          <w:rFonts w:ascii="Arial" w:hAnsi="Arial" w:cs="Arial"/>
          <w:sz w:val="24"/>
          <w:szCs w:val="24"/>
        </w:rPr>
      </w:pPr>
    </w:p>
    <w:p w14:paraId="1CC5207C" w14:textId="517BE872" w:rsidR="00CA7169" w:rsidRDefault="00CA7169" w:rsidP="003C748E">
      <w:pPr>
        <w:pStyle w:val="NoSpacing"/>
        <w:spacing w:before="0" w:beforeAutospacing="0" w:after="270" w:afterAutospacing="0"/>
        <w:rPr>
          <w:rFonts w:ascii="Arial" w:hAnsi="Arial" w:cs="Arial"/>
          <w:sz w:val="4"/>
          <w:szCs w:val="4"/>
        </w:rPr>
      </w:pPr>
    </w:p>
    <w:p w14:paraId="19914E7C" w14:textId="77777777" w:rsidR="00CA7169" w:rsidRPr="009549D2" w:rsidRDefault="00CA7169" w:rsidP="003C748E">
      <w:pPr>
        <w:pStyle w:val="NoSpacing"/>
        <w:spacing w:before="0" w:beforeAutospacing="0" w:after="270" w:afterAutospacing="0"/>
        <w:rPr>
          <w:rFonts w:ascii="Arial" w:hAnsi="Arial" w:cs="Arial"/>
          <w:sz w:val="4"/>
          <w:szCs w:val="4"/>
        </w:rPr>
      </w:pPr>
    </w:p>
    <w:p w14:paraId="29C30E8B" w14:textId="77777777" w:rsidR="00136AF6" w:rsidRDefault="00136AF6" w:rsidP="003C748E">
      <w:pPr>
        <w:pStyle w:val="NoSpacing"/>
        <w:spacing w:before="0" w:beforeAutospacing="0" w:after="270" w:afterAutospacing="0"/>
        <w:rPr>
          <w:rFonts w:ascii="Arial" w:hAnsi="Arial" w:cs="Arial"/>
        </w:rPr>
      </w:pPr>
    </w:p>
    <w:p w14:paraId="2F9277DC" w14:textId="77777777" w:rsidR="00136AF6" w:rsidRDefault="00136AF6" w:rsidP="003C748E">
      <w:pPr>
        <w:pStyle w:val="NoSpacing"/>
        <w:spacing w:before="0" w:beforeAutospacing="0" w:after="270" w:afterAutospacing="0"/>
        <w:rPr>
          <w:rFonts w:ascii="Arial" w:hAnsi="Arial" w:cs="Arial"/>
        </w:rPr>
      </w:pPr>
    </w:p>
    <w:sectPr w:rsidR="00136AF6" w:rsidSect="00CA7169">
      <w:headerReference w:type="even" r:id="rId7"/>
      <w:headerReference w:type="default" r:id="rId8"/>
      <w:footerReference w:type="even" r:id="rId9"/>
      <w:footerReference w:type="default" r:id="rId10"/>
      <w:headerReference w:type="first" r:id="rId11"/>
      <w:footerReference w:type="first" r:id="rId12"/>
      <w:pgSz w:w="11906" w:h="16838"/>
      <w:pgMar w:top="1418" w:right="1440" w:bottom="1134" w:left="1440" w:header="709"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90A2" w14:textId="77777777" w:rsidR="00750597" w:rsidRDefault="00750597">
      <w:r>
        <w:separator/>
      </w:r>
    </w:p>
  </w:endnote>
  <w:endnote w:type="continuationSeparator" w:id="0">
    <w:p w14:paraId="699FBE75" w14:textId="77777777" w:rsidR="00750597" w:rsidRDefault="0075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Dutch">
    <w:altName w:val="Calibri"/>
    <w:panose1 w:val="00000000000000000000"/>
    <w:charset w:val="00"/>
    <w:family w:val="auto"/>
    <w:notTrueType/>
    <w:pitch w:val="default"/>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Hurme Geometric Sans 3">
    <w:altName w:val="Corbel"/>
    <w:panose1 w:val="00000000000000000000"/>
    <w:charset w:val="4D"/>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D45B" w14:textId="77777777" w:rsidR="00D73866" w:rsidRDefault="00D73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166566"/>
      <w:docPartObj>
        <w:docPartGallery w:val="Page Numbers (Bottom of Page)"/>
        <w:docPartUnique/>
      </w:docPartObj>
    </w:sdtPr>
    <w:sdtEndPr>
      <w:rPr>
        <w:color w:val="7F7F7F" w:themeColor="background1" w:themeShade="7F"/>
        <w:spacing w:val="60"/>
      </w:rPr>
    </w:sdtEndPr>
    <w:sdtContent>
      <w:p w14:paraId="74961DAE" w14:textId="77777777" w:rsidR="00D73866" w:rsidRDefault="007E1867" w:rsidP="007E1867">
        <w:pPr>
          <w:pStyle w:val="Footer"/>
          <w:pBdr>
            <w:top w:val="single" w:sz="4" w:space="1" w:color="D9D9D9" w:themeColor="background1" w:themeShade="D9"/>
          </w:pBdr>
          <w:jc w:val="center"/>
          <w:rPr>
            <w:b/>
            <w:bCs/>
          </w:rPr>
        </w:pPr>
        <w:r w:rsidRPr="007E1867">
          <w:fldChar w:fldCharType="begin"/>
        </w:r>
        <w:r w:rsidRPr="007E1867">
          <w:instrText xml:space="preserve"> PAGE   \* MERGEFORMAT </w:instrText>
        </w:r>
        <w:r w:rsidRPr="007E1867">
          <w:fldChar w:fldCharType="separate"/>
        </w:r>
        <w:r w:rsidRPr="007E1867">
          <w:rPr>
            <w:bCs/>
            <w:noProof/>
          </w:rPr>
          <w:t>2</w:t>
        </w:r>
        <w:r w:rsidRPr="007E1867">
          <w:rPr>
            <w:bCs/>
            <w:noProof/>
          </w:rPr>
          <w:fldChar w:fldCharType="end"/>
        </w:r>
        <w:r>
          <w:rPr>
            <w:b/>
            <w:bCs/>
          </w:rPr>
          <w:t xml:space="preserve"> </w:t>
        </w:r>
      </w:p>
      <w:p w14:paraId="72B831F5" w14:textId="0E5A5C0D" w:rsidR="007E1867" w:rsidRPr="00D73866" w:rsidRDefault="00D73866" w:rsidP="007E1867">
        <w:pPr>
          <w:pStyle w:val="Footer"/>
          <w:pBdr>
            <w:top w:val="single" w:sz="4" w:space="1" w:color="D9D9D9" w:themeColor="background1" w:themeShade="D9"/>
          </w:pBdr>
          <w:jc w:val="center"/>
        </w:pPr>
        <w:r>
          <w:tab/>
        </w:r>
        <w:r>
          <w:tab/>
          <w:t xml:space="preserve">     </w:t>
        </w:r>
        <w:r w:rsidRPr="00D73866">
          <w:t>23/09/22</w:t>
        </w:r>
      </w:p>
    </w:sdtContent>
  </w:sdt>
  <w:p w14:paraId="2E971456" w14:textId="77777777" w:rsidR="00A16C11" w:rsidRDefault="00A16C11" w:rsidP="009E725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2322" w14:textId="77777777" w:rsidR="00D73866" w:rsidRDefault="00D73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84FD" w14:textId="77777777" w:rsidR="00750597" w:rsidRDefault="00750597">
      <w:r>
        <w:separator/>
      </w:r>
    </w:p>
  </w:footnote>
  <w:footnote w:type="continuationSeparator" w:id="0">
    <w:p w14:paraId="25F3A68B" w14:textId="77777777" w:rsidR="00750597" w:rsidRDefault="00750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17EF" w14:textId="77777777" w:rsidR="00D73866" w:rsidRDefault="00D73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1DA6" w14:textId="77777777" w:rsidR="00D73866" w:rsidRDefault="00D73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E749" w14:textId="77777777" w:rsidR="00D73866" w:rsidRDefault="00D73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42AFE"/>
    <w:multiLevelType w:val="multilevel"/>
    <w:tmpl w:val="24F2A30E"/>
    <w:lvl w:ilvl="0">
      <w:start w:val="1"/>
      <w:numFmt w:val="bullet"/>
      <w:lvlText w:val="●"/>
      <w:lvlJc w:val="left"/>
      <w:pPr>
        <w:ind w:left="360" w:hanging="360"/>
      </w:pPr>
      <w:rPr>
        <w:rFonts w:ascii="Arial" w:eastAsia="Arial" w:hAnsi="Arial" w:cs="Arial"/>
        <w:sz w:val="23"/>
        <w:szCs w:val="23"/>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713F5559"/>
    <w:multiLevelType w:val="multilevel"/>
    <w:tmpl w:val="18FCCCF2"/>
    <w:lvl w:ilvl="0">
      <w:start w:val="1"/>
      <w:numFmt w:val="bullet"/>
      <w:lvlText w:val=""/>
      <w:lvlJc w:val="left"/>
      <w:pPr>
        <w:tabs>
          <w:tab w:val="num" w:pos="1288"/>
        </w:tabs>
        <w:ind w:left="1288" w:hanging="360"/>
      </w:pPr>
      <w:rPr>
        <w:rFonts w:ascii="Symbol" w:hAnsi="Symbol" w:hint="default"/>
        <w:sz w:val="20"/>
      </w:rPr>
    </w:lvl>
    <w:lvl w:ilvl="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abstractNum w:abstractNumId="2" w15:restartNumberingAfterBreak="0">
    <w:nsid w:val="79C71B0D"/>
    <w:multiLevelType w:val="hybridMultilevel"/>
    <w:tmpl w:val="0B121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54112019">
    <w:abstractNumId w:val="2"/>
  </w:num>
  <w:num w:numId="2" w16cid:durableId="89129585">
    <w:abstractNumId w:val="1"/>
  </w:num>
  <w:num w:numId="3" w16cid:durableId="1698239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8E"/>
    <w:rsid w:val="00010D6E"/>
    <w:rsid w:val="00136AF6"/>
    <w:rsid w:val="00141390"/>
    <w:rsid w:val="0014382A"/>
    <w:rsid w:val="00151031"/>
    <w:rsid w:val="00166D12"/>
    <w:rsid w:val="001A4B88"/>
    <w:rsid w:val="001B4D37"/>
    <w:rsid w:val="00251F7C"/>
    <w:rsid w:val="00285A44"/>
    <w:rsid w:val="00307BEB"/>
    <w:rsid w:val="003577EC"/>
    <w:rsid w:val="003B6BCF"/>
    <w:rsid w:val="003C403A"/>
    <w:rsid w:val="003C748E"/>
    <w:rsid w:val="0064009A"/>
    <w:rsid w:val="006A356C"/>
    <w:rsid w:val="006D6FB1"/>
    <w:rsid w:val="00742DAB"/>
    <w:rsid w:val="00750597"/>
    <w:rsid w:val="007E1867"/>
    <w:rsid w:val="00810718"/>
    <w:rsid w:val="008A6CA0"/>
    <w:rsid w:val="008E0EFD"/>
    <w:rsid w:val="009549D2"/>
    <w:rsid w:val="00A16C11"/>
    <w:rsid w:val="00AA670B"/>
    <w:rsid w:val="00AD14E2"/>
    <w:rsid w:val="00B46691"/>
    <w:rsid w:val="00B639CF"/>
    <w:rsid w:val="00C641E2"/>
    <w:rsid w:val="00C66A44"/>
    <w:rsid w:val="00CA7169"/>
    <w:rsid w:val="00CF19EE"/>
    <w:rsid w:val="00D63B94"/>
    <w:rsid w:val="00D7028E"/>
    <w:rsid w:val="00D73866"/>
    <w:rsid w:val="00DD2A1F"/>
    <w:rsid w:val="00E000F5"/>
    <w:rsid w:val="00E1134D"/>
    <w:rsid w:val="00EB4DC3"/>
    <w:rsid w:val="00EE3990"/>
    <w:rsid w:val="00EF0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B0A6"/>
  <w15:chartTrackingRefBased/>
  <w15:docId w15:val="{D88563EC-EA79-4FB9-8CF4-3A736093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New Tai Lue" w:eastAsiaTheme="minorHAnsi" w:hAnsi="Microsoft New Tai Lu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48E"/>
    <w:pPr>
      <w:tabs>
        <w:tab w:val="left" w:pos="-720"/>
      </w:tabs>
      <w:suppressAutoHyphens/>
      <w:spacing w:after="0" w:line="240" w:lineRule="auto"/>
    </w:pPr>
    <w:rPr>
      <w:rFonts w:ascii="Dutch" w:eastAsia="Times New Roman" w:hAnsi="Dutch" w:cs="Times New Roman"/>
      <w:spacing w:val="-3"/>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748E"/>
    <w:pPr>
      <w:tabs>
        <w:tab w:val="clear" w:pos="-720"/>
        <w:tab w:val="center" w:pos="4153"/>
        <w:tab w:val="right" w:pos="8306"/>
      </w:tabs>
    </w:pPr>
  </w:style>
  <w:style w:type="character" w:customStyle="1" w:styleId="FooterChar">
    <w:name w:val="Footer Char"/>
    <w:basedOn w:val="DefaultParagraphFont"/>
    <w:link w:val="Footer"/>
    <w:uiPriority w:val="99"/>
    <w:rsid w:val="003C748E"/>
    <w:rPr>
      <w:rFonts w:ascii="Dutch" w:eastAsia="Times New Roman" w:hAnsi="Dutch" w:cs="Times New Roman"/>
      <w:spacing w:val="-3"/>
      <w:sz w:val="22"/>
      <w:szCs w:val="20"/>
      <w:lang w:eastAsia="en-GB"/>
    </w:rPr>
  </w:style>
  <w:style w:type="paragraph" w:customStyle="1" w:styleId="default">
    <w:name w:val="default"/>
    <w:basedOn w:val="Normal"/>
    <w:rsid w:val="003C748E"/>
    <w:pPr>
      <w:tabs>
        <w:tab w:val="clear" w:pos="-720"/>
      </w:tabs>
      <w:suppressAutoHyphens w:val="0"/>
      <w:spacing w:before="100" w:beforeAutospacing="1" w:after="100" w:afterAutospacing="1"/>
    </w:pPr>
    <w:rPr>
      <w:rFonts w:ascii="Times New Roman" w:hAnsi="Times New Roman"/>
      <w:spacing w:val="0"/>
      <w:sz w:val="24"/>
      <w:szCs w:val="24"/>
    </w:rPr>
  </w:style>
  <w:style w:type="paragraph" w:styleId="NoSpacing">
    <w:name w:val="No Spacing"/>
    <w:basedOn w:val="Normal"/>
    <w:uiPriority w:val="1"/>
    <w:qFormat/>
    <w:rsid w:val="003C748E"/>
    <w:pPr>
      <w:tabs>
        <w:tab w:val="clear" w:pos="-720"/>
      </w:tabs>
      <w:suppressAutoHyphens w:val="0"/>
      <w:spacing w:before="100" w:beforeAutospacing="1" w:after="100" w:afterAutospacing="1"/>
    </w:pPr>
    <w:rPr>
      <w:rFonts w:ascii="Times New Roman" w:hAnsi="Times New Roman"/>
      <w:spacing w:val="0"/>
      <w:sz w:val="24"/>
      <w:szCs w:val="24"/>
    </w:rPr>
  </w:style>
  <w:style w:type="character" w:styleId="Hyperlink">
    <w:name w:val="Hyperlink"/>
    <w:uiPriority w:val="99"/>
    <w:unhideWhenUsed/>
    <w:rsid w:val="003C748E"/>
    <w:rPr>
      <w:color w:val="0000FF"/>
      <w:u w:val="single"/>
    </w:rPr>
  </w:style>
  <w:style w:type="paragraph" w:styleId="NormalWeb">
    <w:name w:val="Normal (Web)"/>
    <w:basedOn w:val="Normal"/>
    <w:uiPriority w:val="99"/>
    <w:unhideWhenUsed/>
    <w:rsid w:val="003C748E"/>
    <w:pPr>
      <w:tabs>
        <w:tab w:val="clear" w:pos="-720"/>
      </w:tabs>
      <w:suppressAutoHyphens w:val="0"/>
      <w:spacing w:before="100" w:beforeAutospacing="1" w:after="100" w:afterAutospacing="1"/>
    </w:pPr>
    <w:rPr>
      <w:rFonts w:ascii="Times New Roman" w:hAnsi="Times New Roman"/>
      <w:spacing w:val="0"/>
      <w:sz w:val="24"/>
      <w:szCs w:val="24"/>
    </w:rPr>
  </w:style>
  <w:style w:type="paragraph" w:styleId="Header">
    <w:name w:val="header"/>
    <w:basedOn w:val="Normal"/>
    <w:link w:val="HeaderChar"/>
    <w:uiPriority w:val="99"/>
    <w:unhideWhenUsed/>
    <w:rsid w:val="007E1867"/>
    <w:pPr>
      <w:tabs>
        <w:tab w:val="clear" w:pos="-720"/>
        <w:tab w:val="center" w:pos="4513"/>
        <w:tab w:val="right" w:pos="9026"/>
      </w:tabs>
    </w:pPr>
  </w:style>
  <w:style w:type="character" w:customStyle="1" w:styleId="HeaderChar">
    <w:name w:val="Header Char"/>
    <w:basedOn w:val="DefaultParagraphFont"/>
    <w:link w:val="Header"/>
    <w:uiPriority w:val="99"/>
    <w:rsid w:val="007E1867"/>
    <w:rPr>
      <w:rFonts w:ascii="Dutch" w:eastAsia="Times New Roman" w:hAnsi="Dutch" w:cs="Times New Roman"/>
      <w:spacing w:val="-3"/>
      <w:sz w:val="22"/>
      <w:szCs w:val="20"/>
      <w:lang w:eastAsia="en-GB"/>
    </w:rPr>
  </w:style>
  <w:style w:type="paragraph" w:styleId="ListParagraph">
    <w:name w:val="List Paragraph"/>
    <w:basedOn w:val="Normal"/>
    <w:uiPriority w:val="34"/>
    <w:qFormat/>
    <w:rsid w:val="00CF19EE"/>
    <w:pPr>
      <w:ind w:left="720"/>
      <w:contextualSpacing/>
    </w:pPr>
  </w:style>
  <w:style w:type="character" w:styleId="UnresolvedMention">
    <w:name w:val="Unresolved Mention"/>
    <w:basedOn w:val="DefaultParagraphFont"/>
    <w:uiPriority w:val="99"/>
    <w:semiHidden/>
    <w:unhideWhenUsed/>
    <w:rsid w:val="003B6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69</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Allard</dc:creator>
  <cp:keywords/>
  <dc:description/>
  <cp:lastModifiedBy>Nick James</cp:lastModifiedBy>
  <cp:revision>3</cp:revision>
  <cp:lastPrinted>2019-08-21T14:17:00Z</cp:lastPrinted>
  <dcterms:created xsi:type="dcterms:W3CDTF">2023-10-15T09:53:00Z</dcterms:created>
  <dcterms:modified xsi:type="dcterms:W3CDTF">2023-10-15T11:02:00Z</dcterms:modified>
</cp:coreProperties>
</file>